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AA" w:rsidRPr="00F712AA" w:rsidRDefault="00F712AA" w:rsidP="00764A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12AA">
        <w:rPr>
          <w:b/>
          <w:sz w:val="28"/>
          <w:szCs w:val="28"/>
        </w:rPr>
        <w:t>Dodatok č. 3 k Všeobecne záväznému nariadeniu obce Šumiac</w:t>
      </w:r>
    </w:p>
    <w:p w:rsidR="00F712AA" w:rsidRPr="00F712AA" w:rsidRDefault="00F712AA" w:rsidP="00764ADA">
      <w:pPr>
        <w:jc w:val="center"/>
        <w:rPr>
          <w:b/>
          <w:sz w:val="28"/>
          <w:szCs w:val="28"/>
        </w:rPr>
      </w:pPr>
      <w:r w:rsidRPr="00F712AA">
        <w:rPr>
          <w:b/>
          <w:sz w:val="28"/>
          <w:szCs w:val="28"/>
        </w:rPr>
        <w:t>1/2008 o poplatkoch v školstve</w:t>
      </w:r>
    </w:p>
    <w:p w:rsidR="00F712AA" w:rsidRDefault="00F712AA" w:rsidP="00764ADA">
      <w:pPr>
        <w:jc w:val="both"/>
      </w:pPr>
    </w:p>
    <w:p w:rsidR="00F712AA" w:rsidRDefault="00F712AA" w:rsidP="00764ADA">
      <w:pPr>
        <w:jc w:val="both"/>
      </w:pPr>
      <w:r>
        <w:t xml:space="preserve">Všeobecne Záväzné nariadenie č. 1/2008 sa v súvislosti s novými finančnými pásmami určenými </w:t>
      </w:r>
    </w:p>
    <w:p w:rsidR="00F712AA" w:rsidRDefault="00F712AA" w:rsidP="00764ADA">
      <w:pPr>
        <w:jc w:val="both"/>
      </w:pPr>
      <w:r>
        <w:t>na náklady na nákup potravín na jedno jedlo podľa v</w:t>
      </w:r>
      <w:r w:rsidR="00764ADA">
        <w:t xml:space="preserve">ekových skupín stravníkov mení </w:t>
      </w:r>
      <w:r>
        <w:t xml:space="preserve">nasledovne: </w:t>
      </w:r>
    </w:p>
    <w:p w:rsidR="00F712AA" w:rsidRDefault="00F712AA" w:rsidP="00764ADA">
      <w:pPr>
        <w:jc w:val="both"/>
      </w:pPr>
      <w:r>
        <w:t xml:space="preserve">Pre </w:t>
      </w:r>
      <w:r w:rsidRPr="00764ADA">
        <w:rPr>
          <w:b/>
        </w:rPr>
        <w:t>materskú školu</w:t>
      </w:r>
      <w:r>
        <w:t xml:space="preserve"> bude cena stravy nasledovná : desiata 0,34 Eur </w:t>
      </w:r>
    </w:p>
    <w:p w:rsidR="00F712AA" w:rsidRDefault="00F712AA" w:rsidP="00764ADA">
      <w:pPr>
        <w:jc w:val="both"/>
      </w:pPr>
      <w:r>
        <w:t xml:space="preserve">                                                                                           obed 0,80 Eur </w:t>
      </w:r>
    </w:p>
    <w:p w:rsidR="00F712AA" w:rsidRDefault="00F712AA" w:rsidP="00764ADA">
      <w:pPr>
        <w:jc w:val="both"/>
      </w:pPr>
      <w:r>
        <w:t xml:space="preserve">                                                                                           olovrant 0,23 Eur </w:t>
      </w:r>
    </w:p>
    <w:p w:rsidR="00F712AA" w:rsidRDefault="00F712AA" w:rsidP="00764ADA">
      <w:pPr>
        <w:jc w:val="both"/>
      </w:pPr>
      <w:r>
        <w:t xml:space="preserve">                                                                                   -------------------------------- </w:t>
      </w:r>
    </w:p>
    <w:p w:rsidR="00F712AA" w:rsidRDefault="00F712AA" w:rsidP="00764ADA">
      <w:pPr>
        <w:jc w:val="both"/>
      </w:pPr>
      <w:r>
        <w:t>Cena stravy spolu 1,37 Eu</w:t>
      </w:r>
      <w:r w:rsidR="00764ADA">
        <w:t xml:space="preserve">r, z toho 1,20 Eur predstavuje dotácia z ÚPSVaR </w:t>
      </w:r>
      <w:r>
        <w:t xml:space="preserve"> a 0,17 Eur </w:t>
      </w:r>
    </w:p>
    <w:p w:rsidR="00F712AA" w:rsidRDefault="00F712AA" w:rsidP="00764ADA">
      <w:pPr>
        <w:jc w:val="both"/>
      </w:pPr>
      <w:r>
        <w:t xml:space="preserve">predstavuje doplatok za dieťa v MŠ na deň. </w:t>
      </w:r>
    </w:p>
    <w:p w:rsidR="00F712AA" w:rsidRDefault="00F712AA" w:rsidP="00764ADA">
      <w:pPr>
        <w:jc w:val="both"/>
      </w:pPr>
    </w:p>
    <w:p w:rsidR="00F712AA" w:rsidRDefault="00F712AA" w:rsidP="00764ADA">
      <w:pPr>
        <w:jc w:val="both"/>
      </w:pPr>
      <w:r w:rsidRPr="00764ADA">
        <w:t>Pre</w:t>
      </w:r>
      <w:r w:rsidRPr="00764ADA">
        <w:rPr>
          <w:b/>
        </w:rPr>
        <w:t xml:space="preserve"> 1. stupeň základnej školy</w:t>
      </w:r>
      <w:r>
        <w:t xml:space="preserve"> - cena obeda 1,20 Eur (hradená z ÚPSVaR), z toho 1,08 Eur je </w:t>
      </w:r>
    </w:p>
    <w:p w:rsidR="00F712AA" w:rsidRDefault="00F712AA" w:rsidP="00764ADA">
      <w:pPr>
        <w:jc w:val="both"/>
      </w:pPr>
      <w:r>
        <w:t>podľa cenového pásma náklad na nákup potr</w:t>
      </w:r>
      <w:r w:rsidR="00764ADA">
        <w:t xml:space="preserve">avín  a 0,12 Eur je </w:t>
      </w:r>
      <w:r>
        <w:t xml:space="preserve">preplatok určený na prevádzkovú réžiu. Za stravu si žiak ZŠ nedopláca. </w:t>
      </w:r>
    </w:p>
    <w:p w:rsidR="00F712AA" w:rsidRDefault="00F712AA" w:rsidP="00764ADA">
      <w:pPr>
        <w:jc w:val="both"/>
      </w:pPr>
    </w:p>
    <w:p w:rsidR="00F712AA" w:rsidRDefault="00F712AA" w:rsidP="00764ADA">
      <w:pPr>
        <w:jc w:val="both"/>
      </w:pPr>
      <w:r>
        <w:t xml:space="preserve">Pre </w:t>
      </w:r>
      <w:r w:rsidRPr="00764ADA">
        <w:rPr>
          <w:b/>
        </w:rPr>
        <w:t>2. stupeň základnej školy</w:t>
      </w:r>
      <w:r>
        <w:t xml:space="preserve"> - cena obeda 1,20 Eur (hradená z ÚPSVaR), z toho 1,16 Eur je </w:t>
      </w:r>
    </w:p>
    <w:p w:rsidR="00F712AA" w:rsidRDefault="00F712AA" w:rsidP="00764ADA">
      <w:pPr>
        <w:jc w:val="both"/>
      </w:pPr>
      <w:r>
        <w:t xml:space="preserve">podľa cenového </w:t>
      </w:r>
      <w:r w:rsidR="00764ADA">
        <w:t xml:space="preserve">pásma náklad na nákup potravín a 0,04 je </w:t>
      </w:r>
      <w:r>
        <w:t xml:space="preserve">preplatok určený na prevádzkovú réžiu. Za stravu si žiak ZŠ nedopláca. </w:t>
      </w:r>
    </w:p>
    <w:p w:rsidR="00F712AA" w:rsidRDefault="00F712AA" w:rsidP="00764ADA">
      <w:pPr>
        <w:jc w:val="both"/>
      </w:pPr>
    </w:p>
    <w:p w:rsidR="00F712AA" w:rsidRDefault="00764ADA" w:rsidP="00764ADA">
      <w:pPr>
        <w:jc w:val="both"/>
      </w:pPr>
      <w:r>
        <w:t xml:space="preserve"> </w:t>
      </w:r>
      <w:r w:rsidR="00F712AA" w:rsidRPr="00764ADA">
        <w:rPr>
          <w:b/>
        </w:rPr>
        <w:t>Ostatní stravníci</w:t>
      </w:r>
      <w:r w:rsidR="00F712AA">
        <w:t xml:space="preserve"> - cena obeda 2,31 Eur, z toho 1,26 Eur je podľa cenového pásma náklad na </w:t>
      </w:r>
    </w:p>
    <w:p w:rsidR="00F712AA" w:rsidRDefault="00764ADA" w:rsidP="00764ADA">
      <w:pPr>
        <w:jc w:val="both"/>
      </w:pPr>
      <w:r>
        <w:t xml:space="preserve">nákup potravín. </w:t>
      </w:r>
      <w:r w:rsidR="00F712AA">
        <w:t xml:space="preserve"> a 1,05 Eur n</w:t>
      </w:r>
      <w:r>
        <w:t xml:space="preserve">a jeden obed si budú platiť za </w:t>
      </w:r>
      <w:r w:rsidR="00F712AA">
        <w:t xml:space="preserve">obed samotní stravníci. </w:t>
      </w:r>
    </w:p>
    <w:p w:rsidR="00F712AA" w:rsidRDefault="00F712AA" w:rsidP="00764ADA">
      <w:pPr>
        <w:jc w:val="both"/>
      </w:pPr>
    </w:p>
    <w:p w:rsidR="00764ADA" w:rsidRDefault="00764ADA" w:rsidP="00764ADA">
      <w:pPr>
        <w:jc w:val="both"/>
      </w:pPr>
      <w:r w:rsidRPr="00764ADA">
        <w:rPr>
          <w:b/>
        </w:rPr>
        <w:t>Dôchodcovia</w:t>
      </w:r>
      <w:r w:rsidRPr="00764ADA">
        <w:t xml:space="preserve"> </w:t>
      </w:r>
      <w:r>
        <w:t xml:space="preserve">cena obeda 3,2 Eur, z toho 1,26 Eur je podľa cenového pásma náklad na nákup potravín.  a 1,94 Eur je prevádzková réžia. Dôchodcovia si budú platiť plnú výšku stravného 3,2 Eur. </w:t>
      </w:r>
    </w:p>
    <w:p w:rsidR="00764ADA" w:rsidRPr="00764ADA" w:rsidRDefault="00764ADA" w:rsidP="00764ADA">
      <w:pPr>
        <w:jc w:val="both"/>
        <w:rPr>
          <w:b/>
        </w:rPr>
      </w:pPr>
      <w:r>
        <w:rPr>
          <w:b/>
        </w:rPr>
        <w:t>- strava pre dôchodcov sa bude poskytovať pre osoby staršie ako 75 rokov a</w:t>
      </w:r>
      <w:r w:rsidR="00DF48A9">
        <w:rPr>
          <w:b/>
        </w:rPr>
        <w:t> </w:t>
      </w:r>
      <w:r>
        <w:rPr>
          <w:b/>
        </w:rPr>
        <w:t>ŤZP</w:t>
      </w:r>
      <w:r w:rsidR="00DF48A9">
        <w:rPr>
          <w:b/>
        </w:rPr>
        <w:t xml:space="preserve">. Uprednostnené budú osoby, ktoré žijú sami. </w:t>
      </w:r>
    </w:p>
    <w:p w:rsidR="00F712AA" w:rsidRDefault="00F712AA" w:rsidP="00764ADA">
      <w:pPr>
        <w:jc w:val="both"/>
      </w:pPr>
      <w:r>
        <w:t xml:space="preserve"> </w:t>
      </w:r>
    </w:p>
    <w:p w:rsidR="00F712AA" w:rsidRDefault="00F712AA" w:rsidP="00764ADA">
      <w:pPr>
        <w:jc w:val="both"/>
      </w:pPr>
    </w:p>
    <w:p w:rsidR="00A422F0" w:rsidRDefault="00F712AA" w:rsidP="00764ADA">
      <w:pPr>
        <w:jc w:val="both"/>
      </w:pPr>
      <w:r>
        <w:t>Týmto dodatkom sa zároveň ruší dodatok č. 1 zo dňa 25. augusta 2011</w:t>
      </w:r>
      <w:r w:rsidR="00DF48A9">
        <w:t xml:space="preserve"> a dodatok č. 2. zo dňa 12. júla 2019</w:t>
      </w:r>
    </w:p>
    <w:p w:rsidR="00DF48A9" w:rsidRDefault="00DF48A9" w:rsidP="00764ADA">
      <w:pPr>
        <w:jc w:val="both"/>
      </w:pPr>
      <w:r>
        <w:t>Dodatok bol prijatý OZ uznesením č ....................   za dňa ............................</w:t>
      </w:r>
    </w:p>
    <w:p w:rsidR="00DF48A9" w:rsidRDefault="00DF48A9" w:rsidP="00764ADA">
      <w:pPr>
        <w:jc w:val="both"/>
      </w:pPr>
      <w:r>
        <w:lastRenderedPageBreak/>
        <w:t>Dôvodová správa –</w:t>
      </w:r>
    </w:p>
    <w:p w:rsidR="00DF48A9" w:rsidRDefault="00DF48A9" w:rsidP="00764ADA">
      <w:pPr>
        <w:jc w:val="both"/>
      </w:pPr>
      <w:r>
        <w:t xml:space="preserve">Dôchodcovia mali stravu zabezpečenú cez Pohostinstvo pod Úbočou. Nakoľko od októbra 2020  prevádzka bola zrušená, riešili sme poskytovanie stravy od p. </w:t>
      </w:r>
      <w:proofErr w:type="spellStart"/>
      <w:r>
        <w:t>Šrámka</w:t>
      </w:r>
      <w:proofErr w:type="spellEnd"/>
      <w:r>
        <w:t xml:space="preserve"> v obci Telgárt.</w:t>
      </w:r>
    </w:p>
    <w:p w:rsidR="00DF48A9" w:rsidRDefault="00DF48A9" w:rsidP="00764ADA">
      <w:pPr>
        <w:jc w:val="both"/>
      </w:pPr>
      <w:r>
        <w:t>V prípade, že od januára 2021 sa nebude poskytovať bezplatná strava pre deti v hmotnej núdzi</w:t>
      </w:r>
      <w:r w:rsidR="00CB08B4">
        <w:t>, mohla by stravu pre dôchodcov poskytovať školská jedáleň. Tá má však obmedzenú kapacitu a preto sa musia upraviť podmienky, za aké ceny budeme poskytovať stravu pre dôchodcov.</w:t>
      </w:r>
      <w:r>
        <w:t xml:space="preserve"> </w:t>
      </w:r>
    </w:p>
    <w:sectPr w:rsidR="00DF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AA"/>
    <w:rsid w:val="00764ADA"/>
    <w:rsid w:val="008E6005"/>
    <w:rsid w:val="00A422F0"/>
    <w:rsid w:val="00CB08B4"/>
    <w:rsid w:val="00DF48A9"/>
    <w:rsid w:val="00F7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A4436-EC3C-4D5C-99F0-2AAF57F8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4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ČERVIENKOVÁ Dana</dc:creator>
  <cp:keywords/>
  <dc:description/>
  <cp:lastModifiedBy>FRGELCOVÁ Anna</cp:lastModifiedBy>
  <cp:revision>2</cp:revision>
  <cp:lastPrinted>2020-11-27T11:53:00Z</cp:lastPrinted>
  <dcterms:created xsi:type="dcterms:W3CDTF">2020-11-27T17:42:00Z</dcterms:created>
  <dcterms:modified xsi:type="dcterms:W3CDTF">2020-11-27T17:42:00Z</dcterms:modified>
</cp:coreProperties>
</file>